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000000"/>
          <w:sz w:val="36"/>
          <w:szCs w:val="32"/>
        </w:rPr>
      </w:pPr>
      <w:r>
        <w:rPr>
          <w:rFonts w:hint="eastAsia"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1</w:t>
      </w:r>
      <w:r>
        <w:rPr>
          <w:rFonts w:hint="eastAsia" w:eastAsia="黑体"/>
          <w:sz w:val="32"/>
        </w:rPr>
        <w:t>：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sz w:val="44"/>
          <w:szCs w:val="36"/>
        </w:rPr>
      </w:pPr>
      <w:r>
        <w:rPr>
          <w:rFonts w:hint="eastAsia" w:eastAsia="方正小标宋简体"/>
          <w:sz w:val="44"/>
          <w:szCs w:val="36"/>
        </w:rPr>
        <w:t>丹阳市第六期</w:t>
      </w:r>
      <w:r>
        <w:rPr>
          <w:rFonts w:eastAsia="方正小标宋简体"/>
          <w:sz w:val="44"/>
          <w:szCs w:val="36"/>
        </w:rPr>
        <w:t>“312</w:t>
      </w:r>
      <w:r>
        <w:rPr>
          <w:rFonts w:hint="eastAsia" w:eastAsia="方正小标宋简体"/>
          <w:sz w:val="44"/>
          <w:szCs w:val="36"/>
        </w:rPr>
        <w:t>工程</w:t>
      </w:r>
      <w:r>
        <w:rPr>
          <w:rFonts w:eastAsia="方正小标宋简体"/>
          <w:sz w:val="44"/>
          <w:szCs w:val="36"/>
        </w:rPr>
        <w:t>”</w:t>
      </w:r>
      <w:r>
        <w:rPr>
          <w:rFonts w:hint="eastAsia" w:eastAsia="方正小标宋简体"/>
          <w:sz w:val="44"/>
          <w:szCs w:val="36"/>
        </w:rPr>
        <w:t>科研项目</w:t>
      </w:r>
    </w:p>
    <w:p>
      <w:pPr>
        <w:spacing w:line="560" w:lineRule="exact"/>
        <w:jc w:val="center"/>
        <w:rPr>
          <w:rFonts w:eastAsia="方正小标宋简体"/>
          <w:sz w:val="44"/>
          <w:szCs w:val="36"/>
        </w:rPr>
      </w:pPr>
      <w:r>
        <w:rPr>
          <w:rFonts w:hint="eastAsia" w:eastAsia="方正小标宋简体"/>
          <w:sz w:val="44"/>
          <w:szCs w:val="36"/>
        </w:rPr>
        <w:t>资助经费申请表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482"/>
        <w:gridCol w:w="1529"/>
        <w:gridCol w:w="376"/>
        <w:gridCol w:w="1384"/>
        <w:gridCol w:w="1172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预计总投资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申请金额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项目级别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57" w:firstLineChars="399"/>
              <w:rPr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立项时间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起止时间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5" w:firstLineChars="29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学</w:t>
            </w:r>
            <w:r>
              <w:rPr>
                <w:spacing w:val="-14"/>
                <w:sz w:val="24"/>
              </w:rPr>
              <w:t xml:space="preserve">  </w:t>
            </w:r>
            <w:r>
              <w:rPr>
                <w:rFonts w:hint="eastAsia"/>
                <w:spacing w:val="-14"/>
                <w:sz w:val="24"/>
              </w:rPr>
              <w:t>位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出生年月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行政职务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申请资助项目说明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8" w:hRule="atLeast"/>
          <w:jc w:val="center"/>
        </w:trPr>
        <w:tc>
          <w:tcPr>
            <w:tcW w:w="9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（包括项目意义、主要内容、已具备的条件、预期成果和效益等）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项目经费来源和使用情况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  <w:jc w:val="center"/>
        </w:trPr>
        <w:tc>
          <w:tcPr>
            <w:tcW w:w="9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所在单位审核意见</w:t>
            </w:r>
          </w:p>
        </w:tc>
        <w:tc>
          <w:tcPr>
            <w:tcW w:w="4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主管部门（镇区）审核意见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  <w:jc w:val="center"/>
        </w:trPr>
        <w:tc>
          <w:tcPr>
            <w:tcW w:w="4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210"/>
              </w:tabs>
              <w:rPr>
                <w:sz w:val="24"/>
              </w:rPr>
            </w:pPr>
          </w:p>
          <w:p>
            <w:pPr>
              <w:tabs>
                <w:tab w:val="left" w:pos="3210"/>
              </w:tabs>
              <w:rPr>
                <w:sz w:val="24"/>
              </w:rPr>
            </w:pPr>
          </w:p>
          <w:p>
            <w:pPr>
              <w:tabs>
                <w:tab w:val="left" w:pos="3210"/>
              </w:tabs>
              <w:rPr>
                <w:sz w:val="24"/>
              </w:rPr>
            </w:pPr>
          </w:p>
          <w:p>
            <w:pPr>
              <w:tabs>
                <w:tab w:val="left" w:pos="3210"/>
              </w:tabs>
              <w:rPr>
                <w:sz w:val="24"/>
              </w:rPr>
            </w:pPr>
          </w:p>
          <w:p>
            <w:pPr>
              <w:tabs>
                <w:tab w:val="left" w:pos="3210"/>
              </w:tabs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374" w:rightChars="110" w:firstLine="2383" w:firstLineChars="993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ind w:right="374" w:rightChars="110" w:firstLine="2383" w:firstLineChars="993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专家评审意见</w:t>
            </w:r>
          </w:p>
        </w:tc>
        <w:tc>
          <w:tcPr>
            <w:tcW w:w="4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市人才办审批意见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  <w:jc w:val="center"/>
        </w:trPr>
        <w:tc>
          <w:tcPr>
            <w:tcW w:w="4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374" w:rightChars="110"/>
              <w:rPr>
                <w:sz w:val="24"/>
              </w:rPr>
            </w:pPr>
          </w:p>
          <w:p>
            <w:pPr>
              <w:ind w:right="374" w:rightChars="110" w:firstLine="477" w:firstLineChars="199"/>
              <w:rPr>
                <w:sz w:val="24"/>
              </w:rPr>
            </w:pPr>
            <w:r>
              <w:rPr>
                <w:rFonts w:hint="eastAsia"/>
                <w:sz w:val="24"/>
              </w:rPr>
              <w:t>专家组负责人（签名）</w:t>
            </w:r>
          </w:p>
          <w:p>
            <w:pPr>
              <w:ind w:right="374" w:rightChars="110" w:firstLine="477" w:firstLineChars="199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74" w:rightChars="110"/>
              <w:jc w:val="center"/>
              <w:rPr>
                <w:sz w:val="24"/>
              </w:rPr>
            </w:pPr>
          </w:p>
          <w:p>
            <w:pPr>
              <w:ind w:right="374" w:rightChars="110"/>
              <w:jc w:val="center"/>
              <w:rPr>
                <w:sz w:val="24"/>
              </w:rPr>
            </w:pPr>
          </w:p>
          <w:p>
            <w:pPr>
              <w:ind w:right="374" w:rightChars="110"/>
              <w:jc w:val="center"/>
              <w:rPr>
                <w:sz w:val="24"/>
              </w:rPr>
            </w:pPr>
          </w:p>
          <w:p>
            <w:pPr>
              <w:ind w:right="374" w:rightChars="110"/>
              <w:rPr>
                <w:sz w:val="24"/>
              </w:rPr>
            </w:pPr>
          </w:p>
          <w:p>
            <w:pPr>
              <w:ind w:right="374" w:rightChars="110"/>
              <w:rPr>
                <w:sz w:val="24"/>
              </w:rPr>
            </w:pPr>
          </w:p>
          <w:p>
            <w:pPr>
              <w:ind w:right="374" w:rightChars="110" w:firstLine="2383" w:firstLineChars="993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ind w:right="374" w:rightChars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ZiMjhkNWQyOGU0OWEyNmFhNzEzYTQ4YjExODdlNGIifQ=="/>
  </w:docVars>
  <w:rsids>
    <w:rsidRoot w:val="00A830FC"/>
    <w:rsid w:val="008719C4"/>
    <w:rsid w:val="00A830FC"/>
    <w:rsid w:val="5BB5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216</Characters>
  <Lines>3</Lines>
  <Paragraphs>1</Paragraphs>
  <TotalTime>0</TotalTime>
  <ScaleCrop>false</ScaleCrop>
  <LinksUpToDate>false</LinksUpToDate>
  <CharactersWithSpaces>347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2022-10-18T02:14:00Z</dcterms:created>
  <dc:creator>my</dc:creator>
  <cp:lastModifiedBy>佩佩宇</cp:lastModifiedBy>
  <dcterms:modified xsi:type="dcterms:W3CDTF">2022-10-18T02:19:28Z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555B9932A73D4E268F452CD14E1AE9A7</vt:lpwstr>
  </property>
</Properties>
</file>